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E5488" w14:textId="77777777" w:rsidR="00600360" w:rsidRPr="00EF3795" w:rsidRDefault="00600360" w:rsidP="00600360">
      <w:pPr>
        <w:jc w:val="center"/>
        <w:rPr>
          <w:b/>
          <w:sz w:val="28"/>
          <w:szCs w:val="28"/>
        </w:rPr>
      </w:pPr>
      <w:r w:rsidRPr="00EF3795">
        <w:rPr>
          <w:b/>
          <w:sz w:val="28"/>
          <w:szCs w:val="28"/>
        </w:rPr>
        <w:t xml:space="preserve">RIVER CLUB OF MARTIN COUNTY, INC. </w:t>
      </w:r>
    </w:p>
    <w:p w14:paraId="6A9DAD2F" w14:textId="77777777" w:rsidR="00600360" w:rsidRPr="00EF3795" w:rsidRDefault="00600360" w:rsidP="00600360">
      <w:pPr>
        <w:jc w:val="center"/>
        <w:rPr>
          <w:b/>
          <w:sz w:val="28"/>
          <w:szCs w:val="28"/>
        </w:rPr>
      </w:pPr>
      <w:r w:rsidRPr="00EF3795">
        <w:rPr>
          <w:b/>
          <w:sz w:val="28"/>
          <w:szCs w:val="28"/>
        </w:rPr>
        <w:t>LANDSCAPE COMMITTEE MEETING</w:t>
      </w:r>
    </w:p>
    <w:p w14:paraId="3E09E4BA" w14:textId="77777777" w:rsidR="00600360" w:rsidRPr="00EF3795" w:rsidRDefault="00600360" w:rsidP="00600360">
      <w:pPr>
        <w:rPr>
          <w:b/>
          <w:sz w:val="28"/>
          <w:szCs w:val="28"/>
        </w:rPr>
      </w:pPr>
    </w:p>
    <w:p w14:paraId="1C9888B1" w14:textId="77777777" w:rsidR="00600360" w:rsidRPr="00EF3795" w:rsidRDefault="00600360" w:rsidP="00600360">
      <w:pPr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NOTICE is hereby given that, in Accordance with the By-laws of the Association and held for the purpose as of such may lawfully be conducted, the following listed meeting will be held at the following date, time and place.</w:t>
      </w:r>
    </w:p>
    <w:p w14:paraId="22C0AEF7" w14:textId="77777777" w:rsidR="00600360" w:rsidRDefault="00600360" w:rsidP="00600360">
      <w:pPr>
        <w:rPr>
          <w:sz w:val="24"/>
          <w:szCs w:val="24"/>
        </w:rPr>
      </w:pPr>
    </w:p>
    <w:p w14:paraId="55050A34" w14:textId="77777777" w:rsidR="00600360" w:rsidRPr="00EF3795" w:rsidRDefault="00600360" w:rsidP="00600360">
      <w:pPr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Meeting:  Landscape Committee Meeting</w:t>
      </w:r>
    </w:p>
    <w:p w14:paraId="3D6549E1" w14:textId="209406EB" w:rsidR="00600360" w:rsidRPr="00EF3795" w:rsidRDefault="00600360" w:rsidP="00600360">
      <w:pPr>
        <w:spacing w:after="0"/>
        <w:ind w:right="1872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January 21 2021</w:t>
      </w:r>
      <w:r>
        <w:rPr>
          <w:b/>
          <w:sz w:val="24"/>
          <w:szCs w:val="24"/>
        </w:rPr>
        <w:t xml:space="preserve"> </w:t>
      </w:r>
    </w:p>
    <w:p w14:paraId="71D0002C" w14:textId="09DFA86A" w:rsidR="00600360" w:rsidRPr="00EF3795" w:rsidRDefault="00600360" w:rsidP="00600360">
      <w:pPr>
        <w:tabs>
          <w:tab w:val="center" w:pos="3744"/>
          <w:tab w:val="left" w:pos="6255"/>
        </w:tabs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 xml:space="preserve">Time: </w:t>
      </w:r>
      <w:r>
        <w:rPr>
          <w:b/>
          <w:sz w:val="24"/>
          <w:szCs w:val="24"/>
        </w:rPr>
        <w:t xml:space="preserve">10 </w:t>
      </w:r>
      <w:r w:rsidRPr="00EF3795">
        <w:rPr>
          <w:b/>
          <w:sz w:val="24"/>
          <w:szCs w:val="24"/>
        </w:rPr>
        <w:t>a.m.</w:t>
      </w:r>
    </w:p>
    <w:p w14:paraId="53A3841B" w14:textId="77777777" w:rsidR="00600360" w:rsidRDefault="00600360" w:rsidP="00600360">
      <w:pPr>
        <w:tabs>
          <w:tab w:val="center" w:pos="3744"/>
          <w:tab w:val="left" w:pos="6255"/>
        </w:tabs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 xml:space="preserve">Place: </w:t>
      </w:r>
      <w:r>
        <w:rPr>
          <w:b/>
          <w:sz w:val="24"/>
          <w:szCs w:val="24"/>
        </w:rPr>
        <w:t xml:space="preserve">Outside </w:t>
      </w:r>
      <w:r w:rsidRPr="00EF3795">
        <w:rPr>
          <w:b/>
          <w:sz w:val="24"/>
          <w:szCs w:val="24"/>
        </w:rPr>
        <w:t>Clubhouse</w:t>
      </w:r>
      <w:r>
        <w:rPr>
          <w:b/>
          <w:sz w:val="24"/>
          <w:szCs w:val="24"/>
        </w:rPr>
        <w:t xml:space="preserve"> on patio in accordance with CDC guidelines for social distancing, phone or Zoom</w:t>
      </w:r>
    </w:p>
    <w:p w14:paraId="430FDDD8" w14:textId="77777777" w:rsidR="00600360" w:rsidRDefault="00600360" w:rsidP="00600360">
      <w:pPr>
        <w:tabs>
          <w:tab w:val="center" w:pos="3744"/>
          <w:tab w:val="left" w:pos="6255"/>
        </w:tabs>
        <w:ind w:left="720" w:right="3024"/>
        <w:jc w:val="center"/>
        <w:rPr>
          <w:b/>
          <w:sz w:val="24"/>
          <w:szCs w:val="24"/>
        </w:rPr>
      </w:pPr>
    </w:p>
    <w:p w14:paraId="52BE7FBC" w14:textId="77777777" w:rsidR="00600360" w:rsidRDefault="00600360" w:rsidP="00600360">
      <w:pPr>
        <w:tabs>
          <w:tab w:val="center" w:pos="3744"/>
          <w:tab w:val="left" w:pos="6255"/>
        </w:tabs>
        <w:ind w:left="720" w:right="30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71372816" w14:textId="609037B5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95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Approve minutes from </w:t>
      </w:r>
      <w:r>
        <w:rPr>
          <w:rFonts w:ascii="Times New Roman" w:eastAsia="Times New Roman" w:hAnsi="Times New Roman" w:cs="Times New Roman"/>
          <w:sz w:val="24"/>
          <w:szCs w:val="24"/>
        </w:rPr>
        <w:t>May 26</w:t>
      </w:r>
      <w:r>
        <w:rPr>
          <w:rFonts w:ascii="Times New Roman" w:eastAsia="Times New Roman" w:hAnsi="Times New Roman" w:cs="Times New Roman"/>
          <w:sz w:val="24"/>
          <w:szCs w:val="24"/>
        </w:rPr>
        <w:t>, 2020 meeting</w:t>
      </w:r>
    </w:p>
    <w:p w14:paraId="6C09B732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5E5E2" w14:textId="3E49A31A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2195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2A02FF81" w14:textId="5010B049" w:rsidR="00D42DD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7B1BE" w14:textId="23304CE6" w:rsidR="00D42DD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Stewart’s resignation and appointment of Chip Bellows to fill the vacancy </w:t>
      </w:r>
    </w:p>
    <w:p w14:paraId="0F02CE87" w14:textId="79B9C2A4" w:rsidR="00D42DD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D1738" w14:textId="5841C30C" w:rsidR="00D42DD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New RC Board of Directors rep to the LC Board Loretta Gill</w:t>
      </w:r>
    </w:p>
    <w:p w14:paraId="0210FE86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111FA" w14:textId="54ED4DAB" w:rsidR="0060036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>) Review of WO’s for year</w:t>
      </w:r>
    </w:p>
    <w:p w14:paraId="011B7F9D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B61B6" w14:textId="039F1E46" w:rsidR="0060036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0" w:name="_Hlk40863639"/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Entrance </w:t>
      </w:r>
      <w:bookmarkEnd w:id="0"/>
    </w:p>
    <w:p w14:paraId="44E03505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EE51B" w14:textId="6D9D58AA" w:rsidR="00600360" w:rsidRDefault="00D9422B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>) Review of 202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 Budget </w:t>
      </w:r>
    </w:p>
    <w:p w14:paraId="1B882EB4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46676" w14:textId="1089DD5B" w:rsidR="00600360" w:rsidRDefault="00D9422B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1" w:name="_GoBack"/>
      <w:bookmarkEnd w:id="1"/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>Future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 projects </w:t>
      </w:r>
    </w:p>
    <w:p w14:paraId="568BAA1D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9EDEE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2195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62F9A3AB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8B9A7" w14:textId="77777777" w:rsidR="00600360" w:rsidRDefault="00600360" w:rsidP="00600360">
      <w:pPr>
        <w:tabs>
          <w:tab w:val="center" w:pos="3744"/>
          <w:tab w:val="left" w:pos="6255"/>
        </w:tabs>
        <w:ind w:right="3024"/>
        <w:rPr>
          <w:b/>
          <w:sz w:val="24"/>
          <w:szCs w:val="24"/>
        </w:rPr>
      </w:pPr>
    </w:p>
    <w:p w14:paraId="4FC71009" w14:textId="77777777" w:rsidR="00600360" w:rsidRDefault="00600360" w:rsidP="00600360">
      <w:pPr>
        <w:tabs>
          <w:tab w:val="center" w:pos="3744"/>
          <w:tab w:val="left" w:pos="6255"/>
        </w:tabs>
        <w:ind w:right="3024"/>
        <w:rPr>
          <w:b/>
          <w:sz w:val="24"/>
          <w:szCs w:val="24"/>
        </w:rPr>
      </w:pPr>
    </w:p>
    <w:p w14:paraId="22BF1757" w14:textId="77777777" w:rsidR="00600360" w:rsidRDefault="00600360" w:rsidP="00600360">
      <w:pPr>
        <w:tabs>
          <w:tab w:val="center" w:pos="3744"/>
          <w:tab w:val="left" w:pos="6255"/>
        </w:tabs>
        <w:rPr>
          <w:sz w:val="24"/>
          <w:szCs w:val="24"/>
        </w:rPr>
      </w:pPr>
      <w:r>
        <w:rPr>
          <w:b/>
          <w:sz w:val="24"/>
          <w:szCs w:val="24"/>
        </w:rPr>
        <w:t>John Gill, Chairperson</w:t>
      </w:r>
      <w:r>
        <w:rPr>
          <w:b/>
          <w:sz w:val="24"/>
          <w:szCs w:val="24"/>
        </w:rPr>
        <w:tab/>
      </w:r>
    </w:p>
    <w:p w14:paraId="17EF37EE" w14:textId="77777777" w:rsidR="00600360" w:rsidRPr="00EF3795" w:rsidRDefault="00600360" w:rsidP="00600360">
      <w:pPr>
        <w:tabs>
          <w:tab w:val="center" w:pos="3744"/>
          <w:tab w:val="left" w:pos="6255"/>
        </w:tabs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>Posted: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2AF21E17" w14:textId="77777777" w:rsidR="00CC6AB3" w:rsidRDefault="00CC6AB3"/>
    <w:sectPr w:rsidR="00CC6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60"/>
    <w:rsid w:val="00600360"/>
    <w:rsid w:val="00CC6AB3"/>
    <w:rsid w:val="00D42DD0"/>
    <w:rsid w:val="00D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E484"/>
  <w15:chartTrackingRefBased/>
  <w15:docId w15:val="{92C4BFBC-7181-4A2A-A02A-2CDBC41C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2</cp:revision>
  <dcterms:created xsi:type="dcterms:W3CDTF">2021-01-16T21:43:00Z</dcterms:created>
  <dcterms:modified xsi:type="dcterms:W3CDTF">2021-01-16T21:54:00Z</dcterms:modified>
</cp:coreProperties>
</file>